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8" w:rsidRPr="00972E38" w:rsidRDefault="00972E38" w:rsidP="00972E38">
      <w:pPr>
        <w:jc w:val="center"/>
        <w:rPr>
          <w:b/>
          <w:color w:val="C00000"/>
          <w:sz w:val="32"/>
          <w:szCs w:val="32"/>
        </w:rPr>
      </w:pPr>
      <w:r w:rsidRPr="00972E38">
        <w:rPr>
          <w:b/>
          <w:color w:val="C00000"/>
          <w:sz w:val="32"/>
          <w:szCs w:val="32"/>
        </w:rPr>
        <w:t>Могут ли родители сами исправить речь своего ребенка?</w:t>
      </w:r>
    </w:p>
    <w:p w:rsidR="00972E38" w:rsidRDefault="00972E38" w:rsidP="00972E38">
      <w:r>
        <w:t xml:space="preserve">Несомненно, трудно переоценить роль матери или других близких людей в развитии речи ребенка. В настоящее </w:t>
      </w:r>
      <w:bookmarkStart w:id="0" w:name="_GoBack"/>
      <w:r>
        <w:t xml:space="preserve">время появилась масса книг, </w:t>
      </w:r>
      <w:bookmarkEnd w:id="0"/>
      <w:r>
        <w:t xml:space="preserve">помогающих родителям развивать речь ребенка, например Максаков А.И. </w:t>
      </w:r>
      <w:proofErr w:type="spellStart"/>
      <w:r>
        <w:t>Тумакова</w:t>
      </w:r>
      <w:proofErr w:type="spellEnd"/>
      <w:r>
        <w:t xml:space="preserve"> Г.А. «Учите, играя»; Фомичева М.Ф. «Воспитание у детей правильного произношения»; </w:t>
      </w:r>
      <w:proofErr w:type="spellStart"/>
      <w:r>
        <w:t>Швайко</w:t>
      </w:r>
      <w:proofErr w:type="spellEnd"/>
      <w:r>
        <w:t xml:space="preserve"> Г.С. «Игры и игровые </w:t>
      </w:r>
      <w:r>
        <w:t xml:space="preserve">упражнения для развития речи». </w:t>
      </w:r>
    </w:p>
    <w:p w:rsidR="00972E38" w:rsidRDefault="00972E38" w:rsidP="00972E38">
      <w:r>
        <w:t>Иногда бывает достаточно привлечь внимание ребенка к правильному произнесению звука, чтобы</w:t>
      </w:r>
      <w:r>
        <w:t xml:space="preserve"> получить положительный эффект.</w:t>
      </w:r>
    </w:p>
    <w:p w:rsidR="00972E38" w:rsidRDefault="00972E38" w:rsidP="00972E38">
      <w:r>
        <w:t>В других случаях предварительно необходимо развить артикуляционную мускулатуру с помощью артикуляционной гимнастики (узнайте у логопе</w:t>
      </w:r>
      <w:r>
        <w:t>да как правильно ее выполнять).</w:t>
      </w:r>
    </w:p>
    <w:p w:rsidR="00972E38" w:rsidRDefault="00972E38" w:rsidP="00972E38">
      <w:r>
        <w:t>Однако если, несмотря на ваши усилия, ребенок в течение месяца занятий так и не научился правильно произносить звуки, лучше всего обратиться к профессионалу. Дальнейшие попытки исправить произношение могут усугубить проблему, например, закрепить у ребенка неправильное произношение или</w:t>
      </w:r>
      <w:r>
        <w:t xml:space="preserve"> вовсе отбить охоту заниматься.</w:t>
      </w:r>
    </w:p>
    <w:p w:rsidR="00972E38" w:rsidRDefault="00972E38" w:rsidP="00972E38">
      <w:r>
        <w:t xml:space="preserve">Особое внимание уделяйте собственной речи, т.к. для детей в возрасте от 1 года до 6-ти лет речь родителей является образцом для подражания и служит основой </w:t>
      </w:r>
      <w:r>
        <w:t>последующего речевого развития.</w:t>
      </w:r>
    </w:p>
    <w:p w:rsidR="00972E38" w:rsidRPr="00972E38" w:rsidRDefault="00972E38" w:rsidP="00972E38">
      <w:pPr>
        <w:jc w:val="center"/>
        <w:rPr>
          <w:color w:val="C00000"/>
          <w:sz w:val="32"/>
          <w:szCs w:val="32"/>
        </w:rPr>
      </w:pPr>
      <w:r w:rsidRPr="00972E38">
        <w:rPr>
          <w:color w:val="C00000"/>
          <w:sz w:val="32"/>
          <w:szCs w:val="32"/>
        </w:rPr>
        <w:t>Важно п</w:t>
      </w:r>
      <w:r w:rsidRPr="00972E38">
        <w:rPr>
          <w:color w:val="C00000"/>
          <w:sz w:val="32"/>
          <w:szCs w:val="32"/>
        </w:rPr>
        <w:t>ридерживаться следующих правил:</w:t>
      </w:r>
    </w:p>
    <w:p w:rsidR="00972E38" w:rsidRDefault="00972E38" w:rsidP="00972E38">
      <w:r>
        <w:t xml:space="preserve">- нельзя «сюсюкать» с ребенком, т.е. говорить </w:t>
      </w:r>
      <w:proofErr w:type="spellStart"/>
      <w:r>
        <w:t>лепетным</w:t>
      </w:r>
      <w:proofErr w:type="spellEnd"/>
      <w:r>
        <w:t xml:space="preserve"> языком или искажать звукопроизношени</w:t>
      </w:r>
      <w:r>
        <w:t xml:space="preserve">е, подражая речи ребенка; </w:t>
      </w:r>
    </w:p>
    <w:p w:rsidR="00972E38" w:rsidRDefault="00972E38" w:rsidP="00972E38">
      <w:r>
        <w:t>- желательно, чтобы ваша речь была всег</w:t>
      </w:r>
      <w:r>
        <w:t xml:space="preserve">да четкой, умеренной по темпу; </w:t>
      </w:r>
    </w:p>
    <w:p w:rsidR="00972E38" w:rsidRDefault="00972E38" w:rsidP="00972E38">
      <w:r>
        <w:t>- общаясь с ребенком, не перегружайте свою речь труднопроизносимыми для детей словами, непонятными выражениями, оборотами. Фразы должны быть достаточно простыми. Перед чтением книжки, сказки новые, незнакомые слова, встречающиеся в тексте, нужно не только объяснить ребенку в доступной его пониманию форме, но и проиллюстрировать: рассмотрите яркую картин</w:t>
      </w:r>
      <w:r>
        <w:t>ку, сходите на экскурсию и т.п.</w:t>
      </w:r>
    </w:p>
    <w:p w:rsidR="00972E38" w:rsidRDefault="00972E38" w:rsidP="00972E38">
      <w:r>
        <w:t xml:space="preserve">- ребенка нельзя наказывать за ошибки в речи, передразнивать </w:t>
      </w:r>
      <w:r>
        <w:t>его или раздраженно поправлять.</w:t>
      </w:r>
    </w:p>
    <w:p w:rsidR="0001762C" w:rsidRDefault="00972E38" w:rsidP="00972E38">
      <w:r>
        <w:t xml:space="preserve">Полезно читать детям стихотворные тексты, соответствующие их возрасту.  </w:t>
      </w:r>
    </w:p>
    <w:p w:rsidR="00972E38" w:rsidRPr="00972E38" w:rsidRDefault="00972E38" w:rsidP="00972E38">
      <w:pPr>
        <w:jc w:val="center"/>
        <w:rPr>
          <w:sz w:val="32"/>
          <w:szCs w:val="32"/>
        </w:rPr>
      </w:pPr>
      <w:r>
        <w:rPr>
          <w:sz w:val="32"/>
          <w:szCs w:val="32"/>
        </w:rPr>
        <w:t>Как помочь ребенку,</w:t>
      </w:r>
      <w:r w:rsidRPr="00972E3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267075" y="7915275"/>
            <wp:positionH relativeFrom="margin">
              <wp:align>left</wp:align>
            </wp:positionH>
            <wp:positionV relativeFrom="margin">
              <wp:align>top</wp:align>
            </wp:positionV>
            <wp:extent cx="3409950" cy="1967230"/>
            <wp:effectExtent l="0" t="0" r="0" b="0"/>
            <wp:wrapSquare wrapText="bothSides"/>
            <wp:docPr id="1" name="Рисунок 1" descr="Детские картинки на белом фоне (108 фото)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картинки на белом фоне (108 фото) 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2E38" w:rsidRPr="00972E38" w:rsidRDefault="00972E38" w:rsidP="00972E38">
      <w:pPr>
        <w:jc w:val="center"/>
        <w:rPr>
          <w:sz w:val="32"/>
          <w:szCs w:val="32"/>
        </w:rPr>
      </w:pPr>
      <w:r w:rsidRPr="00972E38">
        <w:rPr>
          <w:sz w:val="32"/>
          <w:szCs w:val="32"/>
        </w:rPr>
        <w:t>если он забывает, п</w:t>
      </w:r>
      <w:r>
        <w:rPr>
          <w:sz w:val="32"/>
          <w:szCs w:val="32"/>
        </w:rPr>
        <w:t>утает, неправильно пишет буквы?</w:t>
      </w:r>
    </w:p>
    <w:p w:rsidR="00972E38" w:rsidRDefault="00972E38" w:rsidP="00972E38">
      <w:pPr>
        <w:jc w:val="center"/>
      </w:pPr>
      <w:r>
        <w:lastRenderedPageBreak/>
        <w:t>Если ребенок пишет буквы не в ту сторону (зеркально), путает расположение элементов букв чаще всего это следствие несформированных пространственных представлений. Проверьте, умеет ли ваш ребенок правильно показывать свое правое ухо, левую ногу и т. д.</w:t>
      </w:r>
    </w:p>
    <w:p w:rsidR="00972E38" w:rsidRDefault="00972E38" w:rsidP="00972E38">
      <w:pPr>
        <w:jc w:val="center"/>
      </w:pPr>
    </w:p>
    <w:p w:rsidR="00972E38" w:rsidRDefault="00972E38" w:rsidP="00972E38">
      <w:pPr>
        <w:jc w:val="center"/>
      </w:pPr>
      <w:r>
        <w:t>Очень полезны игры-занятия типа «</w:t>
      </w:r>
      <w:proofErr w:type="spellStart"/>
      <w:r>
        <w:t>Танграм</w:t>
      </w:r>
      <w:proofErr w:type="spellEnd"/>
      <w:r>
        <w:t>», «Пифагор», «Сложи квадрат», различные «конструкторы». Бывает, что ребенок путает совершенно непохожие по написанию буквы: М и</w:t>
      </w:r>
      <w:proofErr w:type="gramStart"/>
      <w:r>
        <w:t xml:space="preserve"> Б</w:t>
      </w:r>
      <w:proofErr w:type="gramEnd"/>
      <w:r>
        <w:t xml:space="preserve">, Т и Д. Причиной этого может быть, то что ребенок плохо различает соответствующие звуки на слух. При этом физический слух у него может быть абсолютно нормальным. Поучите ребенка находить на слух трудные звуки в слогах, словах.   </w:t>
      </w:r>
    </w:p>
    <w:p w:rsidR="00972E38" w:rsidRPr="00972E38" w:rsidRDefault="00972E38" w:rsidP="00972E38">
      <w:pPr>
        <w:jc w:val="center"/>
        <w:rPr>
          <w:color w:val="C00000"/>
          <w:sz w:val="32"/>
          <w:szCs w:val="32"/>
        </w:rPr>
      </w:pPr>
      <w:r w:rsidRPr="00972E38">
        <w:rPr>
          <w:color w:val="C00000"/>
          <w:sz w:val="32"/>
          <w:szCs w:val="32"/>
        </w:rPr>
        <w:t>Чтобы ребенку было легче запоминать буквы, рекомендуются следующие прием</w:t>
      </w:r>
      <w:r w:rsidRPr="00972E38">
        <w:rPr>
          <w:color w:val="C00000"/>
          <w:sz w:val="32"/>
          <w:szCs w:val="32"/>
        </w:rPr>
        <w:t>ы:</w:t>
      </w:r>
    </w:p>
    <w:p w:rsidR="00972E38" w:rsidRDefault="00972E38" w:rsidP="00972E38">
      <w:r>
        <w:t xml:space="preserve">- </w:t>
      </w:r>
      <w:r>
        <w:t>Раскрашивание буквы, штриховка;</w:t>
      </w:r>
    </w:p>
    <w:p w:rsidR="00972E38" w:rsidRDefault="00972E38" w:rsidP="00972E38">
      <w:r>
        <w:t>- Лепк</w:t>
      </w:r>
      <w:r>
        <w:t>а ребенком буквы из пластилина.</w:t>
      </w:r>
    </w:p>
    <w:p w:rsidR="00972E38" w:rsidRDefault="00972E38" w:rsidP="00972E38">
      <w:r>
        <w:t>- Вырезание ребенком буквы по контур</w:t>
      </w:r>
      <w:r>
        <w:t>у, нарисованному взрослым.</w:t>
      </w:r>
    </w:p>
    <w:p w:rsidR="00972E38" w:rsidRDefault="00972E38" w:rsidP="00972E38">
      <w:r>
        <w:t>- «Написание» широкими жестами</w:t>
      </w:r>
      <w:r>
        <w:t xml:space="preserve"> всех изучаемых букв в воздухе.</w:t>
      </w:r>
    </w:p>
    <w:p w:rsidR="00972E38" w:rsidRDefault="00972E38" w:rsidP="00972E38">
      <w:r>
        <w:t>- Сравнение буквы и ее элементов со знакомыми предметами, другими буквам</w:t>
      </w:r>
      <w:r>
        <w:t>и: буква</w:t>
      </w:r>
      <w:proofErr w:type="gramStart"/>
      <w:r>
        <w:t xml:space="preserve"> У</w:t>
      </w:r>
      <w:proofErr w:type="gramEnd"/>
      <w:r>
        <w:t xml:space="preserve"> – заячьи ушки и т.д.</w:t>
      </w:r>
    </w:p>
    <w:p w:rsidR="00972E38" w:rsidRDefault="00972E38" w:rsidP="00972E38">
      <w:r>
        <w:t>- Обводка пальцем буквы, вырезанной из мелкой наждачной бумаги или бархатной бумаги, узнавание букв</w:t>
      </w:r>
      <w:r>
        <w:t xml:space="preserve"> на ощупь с закрытыми глазами. </w:t>
      </w:r>
    </w:p>
    <w:p w:rsidR="00972E38" w:rsidRDefault="00972E38" w:rsidP="00972E38">
      <w:r>
        <w:t>- Выкладывание буквы из различных материалов:</w:t>
      </w:r>
      <w:r>
        <w:t xml:space="preserve"> тесьмы, пуговиц, спичек и т.д.</w:t>
      </w:r>
    </w:p>
    <w:p w:rsidR="00972E38" w:rsidRDefault="00972E38" w:rsidP="00972E38">
      <w:r>
        <w:t>- Обводка ребе</w:t>
      </w:r>
      <w:r>
        <w:t>нком букв, написанных взрослым.</w:t>
      </w:r>
    </w:p>
    <w:p w:rsidR="00972E38" w:rsidRDefault="00972E38" w:rsidP="00972E38">
      <w:r>
        <w:t xml:space="preserve"> - Письмо буквы по опорным точкам, поставленным взрослым.</w:t>
      </w:r>
    </w:p>
    <w:p w:rsidR="00972E38" w:rsidRDefault="00972E38" w:rsidP="00972E38">
      <w:pPr>
        <w:jc w:val="center"/>
      </w:pPr>
      <w:r>
        <w:rPr>
          <w:noProof/>
          <w:lang w:eastAsia="ru-RU"/>
        </w:rPr>
        <w:drawing>
          <wp:inline distT="0" distB="0" distL="0" distR="0" wp14:anchorId="56036D99" wp14:editId="4CE50E15">
            <wp:extent cx="3486150" cy="3048000"/>
            <wp:effectExtent l="0" t="0" r="0" b="0"/>
            <wp:docPr id="2" name="Рисунок 2" descr="Организация работы с детьми с ограниченными возможностями здоровья осущест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рганизация работы с детьми с ограниченными возможностями здоровья осуществ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38"/>
    <w:rsid w:val="0001762C"/>
    <w:rsid w:val="009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2022-04-17T09:58:00Z</dcterms:created>
  <dcterms:modified xsi:type="dcterms:W3CDTF">2022-04-17T10:04:00Z</dcterms:modified>
</cp:coreProperties>
</file>